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EDC1F" w14:textId="33820C3E" w:rsidR="00EC0CF5" w:rsidRDefault="00EC0CF5" w:rsidP="00E30D0E">
      <w:pPr>
        <w:pStyle w:val="Heading1"/>
        <w:rPr>
          <w:rFonts w:eastAsia="Roboto Condensed"/>
        </w:rPr>
      </w:pPr>
      <w:r w:rsidRPr="007B6A0D">
        <w:rPr>
          <w:rFonts w:eastAsia="Roboto Condensed"/>
        </w:rPr>
        <w:t xml:space="preserve">AFTALE OM </w:t>
      </w:r>
      <w:r w:rsidRPr="007B6A0D">
        <w:t>EL-LADESTANDER</w:t>
      </w:r>
      <w:r w:rsidRPr="007B6A0D">
        <w:rPr>
          <w:rFonts w:eastAsia="Roboto Condensed"/>
        </w:rPr>
        <w:t xml:space="preserve"> </w:t>
      </w:r>
    </w:p>
    <w:p w14:paraId="1F1C6DA2" w14:textId="52445B94" w:rsidR="00E30D0E" w:rsidRPr="00E30D0E" w:rsidRDefault="00956D79" w:rsidP="00956D79">
      <w:pPr>
        <w:pStyle w:val="Heading2"/>
      </w:pPr>
      <w:r>
        <w:rPr>
          <w:rFonts w:eastAsia="Roboto Condensed"/>
        </w:rPr>
        <w:t>Parterne herunder indgår nedenstående aftale</w:t>
      </w:r>
    </w:p>
    <w:p w14:paraId="7D742F64" w14:textId="77777777" w:rsidR="00E30D0E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666666"/>
          <w:sz w:val="22"/>
          <w:szCs w:val="22"/>
        </w:rPr>
      </w:pPr>
    </w:p>
    <w:p w14:paraId="6BBF5E83" w14:textId="166A0CA7" w:rsidR="00EC0CF5" w:rsidRPr="004024CD" w:rsidRDefault="00EC0CF5" w:rsidP="004024CD">
      <w:pPr>
        <w:spacing w:before="0"/>
        <w:ind w:left="-17"/>
        <w:rPr>
          <w:rFonts w:ascii="Calibri" w:hAnsi="Calibri" w:cs="Calibri"/>
          <w:sz w:val="22"/>
          <w:szCs w:val="22"/>
        </w:rPr>
      </w:pPr>
      <w:r w:rsidRPr="004024CD">
        <w:rPr>
          <w:rFonts w:ascii="Calibri" w:hAnsi="Calibri" w:cs="Calibri"/>
          <w:sz w:val="22"/>
          <w:szCs w:val="22"/>
        </w:rPr>
        <w:t xml:space="preserve">G/F MØLLEDAMMEN </w:t>
      </w:r>
    </w:p>
    <w:p w14:paraId="2799ABD9" w14:textId="77777777" w:rsidR="00EC0CF5" w:rsidRPr="004024CD" w:rsidRDefault="00EC0CF5" w:rsidP="004024CD">
      <w:pPr>
        <w:spacing w:before="0"/>
        <w:ind w:left="-17"/>
        <w:rPr>
          <w:rFonts w:ascii="Calibri" w:hAnsi="Calibri" w:cs="Calibri"/>
          <w:sz w:val="22"/>
          <w:szCs w:val="22"/>
        </w:rPr>
      </w:pPr>
      <w:r w:rsidRPr="004024CD">
        <w:rPr>
          <w:rFonts w:ascii="Calibri" w:hAnsi="Calibri" w:cs="Calibri"/>
          <w:sz w:val="22"/>
          <w:szCs w:val="22"/>
        </w:rPr>
        <w:t>2980 KOKKEDAL</w:t>
      </w:r>
    </w:p>
    <w:p w14:paraId="4D6258CE" w14:textId="79207905" w:rsidR="00EC0CF5" w:rsidRPr="004024CD" w:rsidRDefault="004024CD" w:rsidP="004024CD">
      <w:pPr>
        <w:spacing w:before="0"/>
        <w:ind w:left="-17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bestyrelsen@molledammen.net</w:t>
      </w:r>
    </w:p>
    <w:p w14:paraId="50F5C0C9" w14:textId="77777777" w:rsidR="00EC0CF5" w:rsidRPr="003B6B9F" w:rsidRDefault="00EC0CF5" w:rsidP="004024CD">
      <w:pPr>
        <w:spacing w:before="0"/>
        <w:ind w:left="720"/>
        <w:rPr>
          <w:rFonts w:ascii="Calibri" w:hAnsi="Calibri" w:cs="Calibri"/>
          <w:b/>
          <w:bCs/>
          <w:sz w:val="22"/>
          <w:szCs w:val="22"/>
        </w:rPr>
      </w:pPr>
      <w:r w:rsidRPr="004024CD">
        <w:rPr>
          <w:rFonts w:ascii="Calibri" w:hAnsi="Calibri" w:cs="Calibri"/>
          <w:sz w:val="22"/>
          <w:szCs w:val="22"/>
        </w:rPr>
        <w:t xml:space="preserve">herefter kaldet </w:t>
      </w:r>
      <w:r w:rsidRPr="003B6B9F">
        <w:rPr>
          <w:rFonts w:ascii="Calibri" w:hAnsi="Calibri" w:cs="Calibri"/>
          <w:b/>
          <w:bCs/>
          <w:sz w:val="22"/>
          <w:szCs w:val="22"/>
        </w:rPr>
        <w:t>Bestyrelsen</w:t>
      </w:r>
    </w:p>
    <w:p w14:paraId="739FA626" w14:textId="77777777" w:rsidR="00E30D0E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666666"/>
          <w:sz w:val="22"/>
          <w:szCs w:val="22"/>
        </w:rPr>
      </w:pPr>
    </w:p>
    <w:p w14:paraId="7EF1B2B6" w14:textId="6D4B0F87" w:rsidR="00EC0CF5" w:rsidRPr="004024CD" w:rsidRDefault="00EC0CF5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auto"/>
          <w:sz w:val="22"/>
          <w:szCs w:val="22"/>
        </w:rPr>
      </w:pPr>
      <w:r w:rsidRPr="004024CD">
        <w:rPr>
          <w:rFonts w:ascii="Calibri" w:eastAsia="Roboto Condensed" w:hAnsi="Calibri" w:cs="Calibri"/>
          <w:color w:val="auto"/>
          <w:sz w:val="22"/>
          <w:szCs w:val="22"/>
        </w:rPr>
        <w:t>og</w:t>
      </w:r>
    </w:p>
    <w:p w14:paraId="38281318" w14:textId="77777777" w:rsidR="00E30D0E" w:rsidRPr="004024CD" w:rsidRDefault="00E30D0E" w:rsidP="00EC0CF5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rPr>
          <w:rFonts w:ascii="Calibri" w:eastAsia="Roboto Condensed" w:hAnsi="Calibri" w:cs="Calibri"/>
          <w:color w:val="auto"/>
          <w:sz w:val="22"/>
          <w:szCs w:val="22"/>
        </w:rPr>
      </w:pPr>
    </w:p>
    <w:p w14:paraId="1961EC33" w14:textId="4EB6069A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navn</w:t>
      </w:r>
    </w:p>
    <w:p w14:paraId="5CAF3293" w14:textId="77777777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adresse</w:t>
      </w:r>
    </w:p>
    <w:p w14:paraId="48340745" w14:textId="77777777" w:rsidR="00EC0CF5" w:rsidRPr="003B6B9F" w:rsidRDefault="00EC0CF5" w:rsidP="004024CD">
      <w:pPr>
        <w:pBdr>
          <w:top w:val="nil"/>
          <w:left w:val="nil"/>
          <w:bottom w:val="nil"/>
          <w:right w:val="nil"/>
          <w:between w:val="nil"/>
        </w:pBdr>
        <w:spacing w:before="0"/>
        <w:ind w:left="-17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>Ejers e-mail</w:t>
      </w:r>
    </w:p>
    <w:p w14:paraId="0F07C20E" w14:textId="77777777" w:rsidR="00EC0CF5" w:rsidRPr="003B6B9F" w:rsidRDefault="00EC0CF5" w:rsidP="003B6B9F">
      <w:pPr>
        <w:pBdr>
          <w:top w:val="nil"/>
          <w:left w:val="nil"/>
          <w:bottom w:val="nil"/>
          <w:right w:val="nil"/>
          <w:between w:val="nil"/>
        </w:pBdr>
        <w:spacing w:before="0"/>
        <w:ind w:left="720"/>
        <w:rPr>
          <w:rFonts w:ascii="Calibri" w:hAnsi="Calibri" w:cs="Calibri"/>
          <w:b/>
          <w:bCs/>
          <w:color w:val="auto"/>
          <w:sz w:val="22"/>
          <w:szCs w:val="22"/>
        </w:rPr>
      </w:pPr>
      <w:r w:rsidRPr="004024CD">
        <w:rPr>
          <w:rFonts w:ascii="Calibri" w:eastAsia="Roboto Condensed" w:hAnsi="Calibri" w:cs="Calibri"/>
          <w:color w:val="auto"/>
          <w:sz w:val="22"/>
          <w:szCs w:val="22"/>
        </w:rPr>
        <w:t xml:space="preserve">herefter kaldet </w:t>
      </w:r>
      <w:r w:rsidRPr="003B6B9F">
        <w:rPr>
          <w:rFonts w:ascii="Calibri" w:eastAsia="Roboto Condensed" w:hAnsi="Calibri" w:cs="Calibri"/>
          <w:b/>
          <w:bCs/>
          <w:color w:val="auto"/>
          <w:sz w:val="22"/>
          <w:szCs w:val="22"/>
        </w:rPr>
        <w:t>Ejer</w:t>
      </w:r>
    </w:p>
    <w:p w14:paraId="73A019C5" w14:textId="77777777" w:rsidR="00E30D0E" w:rsidRPr="003B6B9F" w:rsidRDefault="00E30D0E" w:rsidP="00E30D0E">
      <w:pPr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right"/>
        <w:rPr>
          <w:rFonts w:ascii="Calibri" w:eastAsia="Roboto Condensed" w:hAnsi="Calibri" w:cs="Calibri"/>
          <w:color w:val="FF0000"/>
          <w:sz w:val="22"/>
          <w:szCs w:val="22"/>
        </w:rPr>
      </w:pPr>
      <w:r w:rsidRPr="003B6B9F">
        <w:rPr>
          <w:rFonts w:ascii="Calibri" w:eastAsia="Roboto Condensed" w:hAnsi="Calibri" w:cs="Calibri"/>
          <w:color w:val="FF0000"/>
          <w:sz w:val="22"/>
          <w:szCs w:val="22"/>
        </w:rPr>
        <w:t xml:space="preserve">10. februar 2022 </w:t>
      </w:r>
    </w:p>
    <w:p w14:paraId="3BB9351E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5FEDF720" w14:textId="25221B39" w:rsidR="00EC0CF5" w:rsidRPr="004024CD" w:rsidRDefault="00EC0CF5" w:rsidP="00EC0CF5">
      <w:pPr>
        <w:pStyle w:val="ListParagraph"/>
        <w:numPr>
          <w:ilvl w:val="0"/>
          <w:numId w:val="24"/>
        </w:numPr>
        <w:spacing w:before="0" w:after="120" w:line="240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Bestyrelsen giver hermed tilladelse til, at Ejer opsætter og bruger el-</w:t>
      </w:r>
      <w:r w:rsidR="00FB72F4" w:rsidRPr="004024CD">
        <w:rPr>
          <w:rFonts w:ascii="Calibri" w:hAnsi="Calibri" w:cs="Calibri"/>
          <w:color w:val="auto"/>
          <w:sz w:val="22"/>
          <w:szCs w:val="22"/>
        </w:rPr>
        <w:t>lade stander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på foreningens fællesareal i henhold til vedlagte tegning. </w:t>
      </w:r>
    </w:p>
    <w:p w14:paraId="05A68F74" w14:textId="77777777" w:rsidR="00EC0CF5" w:rsidRPr="004024CD" w:rsidRDefault="00EC0CF5" w:rsidP="00EC0CF5">
      <w:pPr>
        <w:pStyle w:val="ListParagraph"/>
        <w:spacing w:before="0" w:after="120" w:line="240" w:lineRule="auto"/>
        <w:ind w:left="357"/>
        <w:rPr>
          <w:rFonts w:ascii="Calibri" w:hAnsi="Calibri" w:cs="Calibri"/>
          <w:color w:val="auto"/>
          <w:sz w:val="22"/>
          <w:szCs w:val="22"/>
        </w:rPr>
      </w:pPr>
    </w:p>
    <w:p w14:paraId="5BF7C737" w14:textId="49F748E7" w:rsidR="00EC0CF5" w:rsidRPr="004024CD" w:rsidRDefault="00EC0CF5" w:rsidP="00EC0CF5">
      <w:pPr>
        <w:pStyle w:val="ListParagraph"/>
        <w:numPr>
          <w:ilvl w:val="0"/>
          <w:numId w:val="24"/>
        </w:numPr>
        <w:spacing w:before="240" w:line="240" w:lineRule="auto"/>
        <w:ind w:left="357" w:hanging="357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El-lade standeren skal være tilsluttet Ejers egen elforsyningskilde.</w:t>
      </w:r>
    </w:p>
    <w:p w14:paraId="026FDF42" w14:textId="77777777" w:rsidR="00EC0CF5" w:rsidRPr="004024CD" w:rsidRDefault="00EC0CF5" w:rsidP="00EC0CF5">
      <w:pPr>
        <w:pStyle w:val="ListParagraph"/>
        <w:spacing w:before="0" w:line="240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p w14:paraId="338FD79A" w14:textId="4279AC18" w:rsidR="00EC0CF5" w:rsidRPr="004024CD" w:rsidRDefault="00EC0CF5" w:rsidP="00EC0CF5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Ejer forpligter sig til nedtagelse af el-lade stander samt reetablering af overfaldebelægninger på fællesarealer ved fraflytning og senest dagen før fraflytning. </w:t>
      </w:r>
    </w:p>
    <w:p w14:paraId="1BC69B6E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37AC3A59" w14:textId="30ECBCBA" w:rsidR="00EC0CF5" w:rsidRPr="004024CD" w:rsidRDefault="00EC0CF5" w:rsidP="00EC0CF5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Udgifter til nedtagelse og reetablering af overfladebelægninger på fællesarealer afholdes af Ejer. </w:t>
      </w:r>
    </w:p>
    <w:p w14:paraId="7DF5A10C" w14:textId="77777777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65474910" w14:textId="4B7FCEF8" w:rsidR="00EC0CF5" w:rsidRPr="00FB72F4" w:rsidRDefault="00EC0CF5" w:rsidP="00FB72F4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Såfremt ny ejer ved salg ønsker at overtage retten efter denne aftale og medfølgende forpligtelse og udgift til nedtagning af el-</w:t>
      </w:r>
      <w:r w:rsidR="00FB72F4" w:rsidRPr="004024CD">
        <w:rPr>
          <w:rFonts w:ascii="Calibri" w:hAnsi="Calibri" w:cs="Calibri"/>
          <w:color w:val="auto"/>
          <w:sz w:val="22"/>
          <w:szCs w:val="22"/>
        </w:rPr>
        <w:t>lade stander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og re</w:t>
      </w:r>
      <w:r w:rsidRPr="00FB72F4">
        <w:rPr>
          <w:rFonts w:ascii="Calibri" w:hAnsi="Calibri" w:cs="Calibri"/>
          <w:color w:val="auto"/>
          <w:sz w:val="22"/>
          <w:szCs w:val="22"/>
        </w:rPr>
        <w:t xml:space="preserve">etablering af overfladebelægninger på fællesarealer, er dette hermed accepteret af bestyrelsen. </w:t>
      </w:r>
    </w:p>
    <w:p w14:paraId="7ACAD7C1" w14:textId="7CE76A40" w:rsidR="00EC0CF5" w:rsidRDefault="00EC0CF5" w:rsidP="00810A3E">
      <w:pPr>
        <w:pStyle w:val="ListParagraph"/>
        <w:numPr>
          <w:ilvl w:val="1"/>
          <w:numId w:val="24"/>
        </w:numPr>
        <w:spacing w:before="240" w:line="240" w:lineRule="auto"/>
        <w:ind w:left="788" w:hanging="431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 xml:space="preserve">Ny ejers accept skal fremgå af købsaftalen og meddeles bestyrelsen. </w:t>
      </w:r>
    </w:p>
    <w:p w14:paraId="54E4175A" w14:textId="77777777" w:rsidR="002B3734" w:rsidRPr="004024CD" w:rsidRDefault="002B3734" w:rsidP="002B3734">
      <w:pPr>
        <w:pStyle w:val="ListParagraph"/>
        <w:spacing w:before="0" w:line="240" w:lineRule="auto"/>
        <w:ind w:left="792"/>
        <w:rPr>
          <w:rFonts w:ascii="Calibri" w:hAnsi="Calibri" w:cs="Calibri"/>
          <w:color w:val="auto"/>
          <w:sz w:val="22"/>
          <w:szCs w:val="22"/>
        </w:rPr>
      </w:pPr>
    </w:p>
    <w:p w14:paraId="52C40B5C" w14:textId="6780B3CE" w:rsidR="00EC0CF5" w:rsidRDefault="00EC0CF5" w:rsidP="00EC0CF5">
      <w:pPr>
        <w:pStyle w:val="ListParagraph"/>
        <w:numPr>
          <w:ilvl w:val="0"/>
          <w:numId w:val="24"/>
        </w:numPr>
        <w:spacing w:before="0" w:line="240" w:lineRule="auto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Såfremt Ejer misligholder denne aftale mht. pligter ved fraflytning, vil el-</w:t>
      </w:r>
      <w:r w:rsidR="00FB72F4" w:rsidRPr="004024CD">
        <w:rPr>
          <w:rFonts w:ascii="Calibri" w:hAnsi="Calibri" w:cs="Calibri"/>
          <w:color w:val="auto"/>
          <w:sz w:val="22"/>
          <w:szCs w:val="22"/>
        </w:rPr>
        <w:t>lade stander</w:t>
      </w:r>
      <w:r w:rsidRPr="004024CD">
        <w:rPr>
          <w:rFonts w:ascii="Calibri" w:hAnsi="Calibri" w:cs="Calibri"/>
          <w:color w:val="auto"/>
          <w:sz w:val="22"/>
          <w:szCs w:val="22"/>
        </w:rPr>
        <w:t xml:space="preserve"> blive nedtaget og overfladebelægninger reetableret på Ejers regning af autoriseret håndværkere efter Bestyrelsens valg.</w:t>
      </w:r>
    </w:p>
    <w:p w14:paraId="0E991FBF" w14:textId="77777777" w:rsidR="00FB72F4" w:rsidRPr="004024CD" w:rsidRDefault="00FB72F4" w:rsidP="00FB72F4">
      <w:pPr>
        <w:pStyle w:val="ListParagraph"/>
        <w:spacing w:before="0" w:line="240" w:lineRule="auto"/>
        <w:ind w:left="360"/>
        <w:rPr>
          <w:rFonts w:ascii="Calibri" w:hAnsi="Calibri" w:cs="Calibri"/>
          <w:color w:val="auto"/>
          <w:sz w:val="22"/>
          <w:szCs w:val="22"/>
        </w:rPr>
      </w:pPr>
    </w:p>
    <w:p w14:paraId="45F4B930" w14:textId="0A22611F" w:rsidR="00EC0CF5" w:rsidRPr="00553ACE" w:rsidRDefault="00EC0CF5" w:rsidP="00553ACE">
      <w:pPr>
        <w:spacing w:before="0" w:after="24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553ACE">
        <w:rPr>
          <w:rFonts w:ascii="Calibri" w:hAnsi="Calibri" w:cs="Calibri"/>
          <w:color w:val="auto"/>
          <w:sz w:val="22"/>
          <w:szCs w:val="22"/>
        </w:rPr>
        <w:t>Dette dokument underskrives af begge parter</w:t>
      </w:r>
      <w:r w:rsidR="00553ACE">
        <w:rPr>
          <w:rFonts w:ascii="Calibri" w:hAnsi="Calibri" w:cs="Calibri"/>
          <w:color w:val="auto"/>
          <w:sz w:val="22"/>
          <w:szCs w:val="22"/>
        </w:rPr>
        <w:t xml:space="preserve"> og</w:t>
      </w:r>
      <w:r w:rsidR="00A9712F" w:rsidRPr="00553ACE">
        <w:rPr>
          <w:rFonts w:ascii="Calibri" w:hAnsi="Calibri" w:cs="Calibri"/>
          <w:color w:val="auto"/>
          <w:sz w:val="22"/>
          <w:szCs w:val="22"/>
        </w:rPr>
        <w:t xml:space="preserve"> tegning vedlægges</w:t>
      </w:r>
      <w:r w:rsidR="00553ACE" w:rsidRPr="00553ACE">
        <w:rPr>
          <w:rFonts w:ascii="Calibri" w:hAnsi="Calibri" w:cs="Calibri"/>
          <w:color w:val="auto"/>
          <w:sz w:val="22"/>
          <w:szCs w:val="22"/>
        </w:rPr>
        <w:t xml:space="preserve">. Aftale og tegning </w:t>
      </w:r>
      <w:r w:rsidRPr="00553ACE">
        <w:rPr>
          <w:rFonts w:ascii="Calibri" w:hAnsi="Calibri" w:cs="Calibri"/>
          <w:color w:val="auto"/>
          <w:sz w:val="22"/>
          <w:szCs w:val="22"/>
        </w:rPr>
        <w:t xml:space="preserve">opbevares af foreningens administrator. </w:t>
      </w:r>
    </w:p>
    <w:p w14:paraId="58714E70" w14:textId="19971213" w:rsidR="00EC0CF5" w:rsidRPr="004024CD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Dato</w:t>
      </w:r>
      <w:r w:rsidR="009F41B7">
        <w:rPr>
          <w:rFonts w:ascii="Calibri" w:hAnsi="Calibri" w:cs="Calibri"/>
          <w:color w:val="auto"/>
          <w:sz w:val="22"/>
          <w:szCs w:val="22"/>
        </w:rPr>
        <w:t>:</w:t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  <w:t>Dato:</w:t>
      </w:r>
    </w:p>
    <w:p w14:paraId="4C453AD9" w14:textId="77777777" w:rsidR="009F41B7" w:rsidRDefault="009F41B7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7E34C073" w14:textId="2E3D5C68" w:rsidR="009F41B7" w:rsidRDefault="009F41B7" w:rsidP="009F41B7">
      <w:pPr>
        <w:pBdr>
          <w:bottom w:val="single" w:sz="4" w:space="1" w:color="auto"/>
        </w:pBd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030ED64E" w14:textId="77777777" w:rsidR="00553ACE" w:rsidRDefault="00553ACE" w:rsidP="009F41B7">
      <w:pPr>
        <w:pBdr>
          <w:bottom w:val="single" w:sz="4" w:space="1" w:color="auto"/>
        </w:pBd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</w:p>
    <w:p w14:paraId="4A74984C" w14:textId="51746F70" w:rsidR="009F41B7" w:rsidRDefault="00EC0CF5" w:rsidP="00EC0CF5">
      <w:pPr>
        <w:spacing w:before="0" w:line="240" w:lineRule="auto"/>
        <w:ind w:left="0"/>
        <w:rPr>
          <w:rFonts w:ascii="Calibri" w:hAnsi="Calibri" w:cs="Calibri"/>
          <w:color w:val="auto"/>
          <w:sz w:val="22"/>
          <w:szCs w:val="22"/>
        </w:rPr>
      </w:pPr>
      <w:r w:rsidRPr="004024CD">
        <w:rPr>
          <w:rFonts w:ascii="Calibri" w:hAnsi="Calibri" w:cs="Calibri"/>
          <w:color w:val="auto"/>
          <w:sz w:val="22"/>
          <w:szCs w:val="22"/>
        </w:rPr>
        <w:t>Underskrift Ejer</w:t>
      </w:r>
      <w:r w:rsidR="009F41B7" w:rsidRPr="009F41B7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>
        <w:rPr>
          <w:rFonts w:ascii="Calibri" w:hAnsi="Calibri" w:cs="Calibri"/>
          <w:color w:val="auto"/>
          <w:sz w:val="22"/>
          <w:szCs w:val="22"/>
        </w:rPr>
        <w:tab/>
      </w:r>
      <w:r w:rsidR="009F41B7" w:rsidRPr="004024CD">
        <w:rPr>
          <w:rFonts w:ascii="Calibri" w:hAnsi="Calibri" w:cs="Calibri"/>
          <w:color w:val="auto"/>
          <w:sz w:val="22"/>
          <w:szCs w:val="22"/>
        </w:rPr>
        <w:t>Underskrift Bestyrelsen</w:t>
      </w:r>
    </w:p>
    <w:sectPr w:rsidR="009F41B7" w:rsidSect="009F41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142" w:left="1440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3D903" w14:textId="77777777" w:rsidR="00E4286F" w:rsidRDefault="00D6195B">
      <w:pPr>
        <w:spacing w:before="0" w:line="240" w:lineRule="auto"/>
      </w:pPr>
      <w:r>
        <w:separator/>
      </w:r>
    </w:p>
  </w:endnote>
  <w:endnote w:type="continuationSeparator" w:id="0">
    <w:p w14:paraId="261444FE" w14:textId="77777777" w:rsidR="00E4286F" w:rsidRDefault="00D6195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Code Pro">
    <w:altName w:val="Source Code Pro"/>
    <w:charset w:val="00"/>
    <w:family w:val="modern"/>
    <w:pitch w:val="fixed"/>
    <w:sig w:usb0="200002F7" w:usb1="020038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0CB9" w14:textId="77777777" w:rsidR="009E1941" w:rsidRDefault="009E19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06B1" w14:textId="3466DCE9" w:rsidR="00EC0CF5" w:rsidRDefault="009E1941" w:rsidP="009F41B7">
    <w:pPr>
      <w:pStyle w:val="Footer"/>
      <w:ind w:left="0"/>
    </w:pPr>
    <w:r>
      <w:rPr>
        <w:noProof/>
      </w:rPr>
      <w:pict w14:anchorId="63544EFB">
        <v:shapetype id="_x0000_t202" coordsize="21600,21600" o:spt="202" path="m,l,21600r21600,l21600,xe">
          <v:stroke joinstyle="miter"/>
          <v:path gradientshapeok="t" o:connecttype="rect"/>
        </v:shapetype>
        <v:shape id="MSIPCM38694bb2a95b682ec77dc833" o:spid="_x0000_s2049" type="#_x0000_t202" alt="{&quot;HashCode&quot;:-1484227558,&quot;Height&quot;:792.0,&quot;Width&quot;:612.0,&quot;Placement&quot;:&quot;Footer&quot;,&quot;Index&quot;:&quot;Primary&quot;,&quot;Section&quot;:1,&quot;Top&quot;:0.0,&quot;Left&quot;:0.0}" style="position:absolute;margin-left:0;margin-top:755.55pt;width:612pt;height:21.4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" o:allowincell="f" filled="f" stroked="f" strokeweight=".5pt">
          <v:textbox style="mso-next-textbox:#MSIPCM38694bb2a95b682ec77dc833" inset="20pt,0,,0">
            <w:txbxContent>
              <w:p w14:paraId="48772B4F" w14:textId="1915C15D" w:rsidR="00EC0CF5" w:rsidRPr="009F1C33" w:rsidRDefault="00FE0B29" w:rsidP="00EC0CF5">
                <w:pPr>
                  <w:spacing w:before="0"/>
                  <w:ind w:left="0"/>
                  <w:rPr>
                    <w:rFonts w:ascii="Verdana" w:hAnsi="Verdana"/>
                    <w:color w:val="000000"/>
                  </w:rPr>
                </w:pPr>
                <w:r>
                  <w:rPr>
                    <w:rFonts w:ascii="Verdana" w:hAnsi="Verdana"/>
                    <w:color w:val="000000"/>
                  </w:rPr>
                  <w:t>Internal - Edlund A/S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4061A" w14:textId="77777777" w:rsidR="009E1941" w:rsidRDefault="009E19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EF09D" w14:textId="77777777" w:rsidR="00E4286F" w:rsidRDefault="00D6195B">
      <w:pPr>
        <w:spacing w:before="0" w:line="240" w:lineRule="auto"/>
      </w:pPr>
      <w:r>
        <w:separator/>
      </w:r>
    </w:p>
  </w:footnote>
  <w:footnote w:type="continuationSeparator" w:id="0">
    <w:p w14:paraId="2CCAD67C" w14:textId="77777777" w:rsidR="00E4286F" w:rsidRDefault="00D6195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BFACB" w14:textId="77777777" w:rsidR="009E1941" w:rsidRDefault="009E19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000E" w14:textId="6978BCA8" w:rsidR="00EC0CF5" w:rsidRPr="00E85A93" w:rsidRDefault="00E85A93" w:rsidP="00E30D0E">
    <w:pPr>
      <w:pStyle w:val="Heading1"/>
      <w:jc w:val="center"/>
      <w:rPr>
        <w:caps/>
        <w:lang w:val="da-DK"/>
      </w:rPr>
    </w:pPr>
    <w:r>
      <w:rPr>
        <w:lang w:val="da-DK"/>
      </w:rPr>
      <w:t xml:space="preserve">G/F </w:t>
    </w:r>
    <w:r w:rsidRPr="00E85A93">
      <w:rPr>
        <w:caps/>
        <w:lang w:val="da-DK"/>
      </w:rPr>
      <w:t>Mølledammen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348AE" w14:textId="77777777" w:rsidR="009E1941" w:rsidRDefault="009E19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B372F3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7"/>
  </w:num>
  <w:num w:numId="22">
    <w:abstractNumId w:val="11"/>
  </w:num>
  <w:num w:numId="23">
    <w:abstractNumId w:val="2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CF5"/>
    <w:rsid w:val="00040E41"/>
    <w:rsid w:val="001C0B20"/>
    <w:rsid w:val="002B3734"/>
    <w:rsid w:val="003B6B9F"/>
    <w:rsid w:val="003F152E"/>
    <w:rsid w:val="004024CD"/>
    <w:rsid w:val="00442ADB"/>
    <w:rsid w:val="00553ACE"/>
    <w:rsid w:val="00645252"/>
    <w:rsid w:val="006D3D74"/>
    <w:rsid w:val="007E149E"/>
    <w:rsid w:val="00810A3E"/>
    <w:rsid w:val="0083569A"/>
    <w:rsid w:val="00956D79"/>
    <w:rsid w:val="009E1941"/>
    <w:rsid w:val="009F41B7"/>
    <w:rsid w:val="00A9204E"/>
    <w:rsid w:val="00A9712F"/>
    <w:rsid w:val="00B0358A"/>
    <w:rsid w:val="00C523A0"/>
    <w:rsid w:val="00D6195B"/>
    <w:rsid w:val="00E30D0E"/>
    <w:rsid w:val="00E4286F"/>
    <w:rsid w:val="00E85A93"/>
    <w:rsid w:val="00E87342"/>
    <w:rsid w:val="00EC0CF5"/>
    <w:rsid w:val="00FB72F4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B9D7D19"/>
  <w15:docId w15:val="{50722596-02E0-4586-9B3B-C0E76E217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F5"/>
    <w:pPr>
      <w:spacing w:before="400" w:line="360" w:lineRule="auto"/>
      <w:ind w:left="-15"/>
    </w:pPr>
    <w:rPr>
      <w:rFonts w:ascii="Source Code Pro" w:eastAsia="Source Code Pro" w:hAnsi="Source Code Pro" w:cs="Source Code Pro"/>
      <w:color w:val="424242"/>
      <w:sz w:val="20"/>
      <w:szCs w:val="20"/>
      <w:lang w:val="da"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-15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EC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6its\AppData\Local\Microsoft\Office\16.0\DTS\en-US%7bA9DE280E-D53E-4F4B-8268-7BB042873684%7d\%7b8857374B-7E55-495E-84C7-932BEB9906C7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3FBD43B-6896-42DD-97C5-3EED0E92D6B4}">
  <we:reference id="04d7153e-0fd8-46d1-a413-289b61d1d1a5" version="1.0.0.7" store="EXCatalog" storeType="EX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{8857374B-7E55-495E-84C7-932BEB9906C7}tf02786999_win32.dotx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Ianne Tofft Stephensen</dc:creator>
  <cp:keywords/>
  <dc:description/>
  <cp:lastModifiedBy>Ianne Tofft Stephensen (ITS)</cp:lastModifiedBy>
  <cp:revision>2</cp:revision>
  <dcterms:created xsi:type="dcterms:W3CDTF">2022-03-02T21:34:00Z</dcterms:created>
  <dcterms:modified xsi:type="dcterms:W3CDTF">2022-03-02T21:34:00Z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  <property fmtid="{D5CDD505-2E9C-101B-9397-08002B2CF9AE}" pid="8" name="MSIP_Label_b1bd9327-578f-4f89-a028-38d53408aaef_Enabled">
    <vt:lpwstr>true</vt:lpwstr>
  </property>
  <property fmtid="{D5CDD505-2E9C-101B-9397-08002B2CF9AE}" pid="9" name="MSIP_Label_b1bd9327-578f-4f89-a028-38d53408aaef_SetDate">
    <vt:lpwstr>2022-02-11T06:59:18Z</vt:lpwstr>
  </property>
  <property fmtid="{D5CDD505-2E9C-101B-9397-08002B2CF9AE}" pid="10" name="MSIP_Label_b1bd9327-578f-4f89-a028-38d53408aaef_Method">
    <vt:lpwstr>Standard</vt:lpwstr>
  </property>
  <property fmtid="{D5CDD505-2E9C-101B-9397-08002B2CF9AE}" pid="11" name="MSIP_Label_b1bd9327-578f-4f89-a028-38d53408aaef_Name">
    <vt:lpwstr>Internal - Edlund</vt:lpwstr>
  </property>
  <property fmtid="{D5CDD505-2E9C-101B-9397-08002B2CF9AE}" pid="12" name="MSIP_Label_b1bd9327-578f-4f89-a028-38d53408aaef_SiteId">
    <vt:lpwstr>1e2ad6d6-274f-43e8-89ef-d36d65bb83b5</vt:lpwstr>
  </property>
  <property fmtid="{D5CDD505-2E9C-101B-9397-08002B2CF9AE}" pid="13" name="MSIP_Label_b1bd9327-578f-4f89-a028-38d53408aaef_ActionId">
    <vt:lpwstr>d043087f-13ae-4206-a8fd-0000a64c32c2</vt:lpwstr>
  </property>
  <property fmtid="{D5CDD505-2E9C-101B-9397-08002B2CF9AE}" pid="14" name="MSIP_Label_b1bd9327-578f-4f89-a028-38d53408aaef_ContentBits">
    <vt:lpwstr>2</vt:lpwstr>
  </property>
</Properties>
</file>